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0" w:rsidRPr="00EB2A59" w:rsidRDefault="00EB2A59" w:rsidP="008B0D00">
      <w:pPr>
        <w:spacing w:after="264"/>
        <w:jc w:val="center"/>
        <w:rPr>
          <w:rFonts w:ascii="Times New Roman" w:hAnsi="Times New Roman" w:cs="Times New Roman"/>
        </w:rPr>
      </w:pPr>
      <w:r w:rsidRPr="00EB2A59">
        <w:rPr>
          <w:rFonts w:ascii="Times New Roman" w:eastAsia="Cambria" w:hAnsi="Times New Roman" w:cs="Times New Roman"/>
          <w:b/>
          <w:sz w:val="28"/>
        </w:rPr>
        <w:t>ОП</w:t>
      </w:r>
      <w:r w:rsidR="008B0D00" w:rsidRPr="00EB2A59">
        <w:rPr>
          <w:rFonts w:ascii="Times New Roman" w:eastAsia="Cambria" w:hAnsi="Times New Roman" w:cs="Times New Roman"/>
          <w:b/>
          <w:sz w:val="28"/>
        </w:rPr>
        <w:t xml:space="preserve"> Мобильные ГТЭС Кунашир»</w:t>
      </w:r>
      <w:r w:rsidR="005C0E1E">
        <w:rPr>
          <w:rFonts w:ascii="Times New Roman" w:eastAsia="Cambria" w:hAnsi="Times New Roman" w:cs="Times New Roman"/>
          <w:b/>
          <w:sz w:val="28"/>
        </w:rPr>
        <w:t xml:space="preserve"> АО «Мобильные ГТЭС»</w:t>
      </w:r>
    </w:p>
    <w:p w:rsidR="008B0D00" w:rsidRPr="00EB2A59" w:rsidRDefault="00283AAF" w:rsidP="008B0D00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п. 42</w:t>
      </w:r>
      <w:r w:rsidR="008B0D00" w:rsidRPr="00EB2A59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8B0D00" w:rsidRPr="00EB2A59">
        <w:rPr>
          <w:rFonts w:ascii="Times New Roman" w:eastAsia="Arial" w:hAnsi="Times New Roman" w:cs="Times New Roman"/>
          <w:b/>
          <w:sz w:val="28"/>
          <w:szCs w:val="28"/>
        </w:rPr>
        <w:t>ИНФОРМАЦИЯ</w:t>
      </w:r>
    </w:p>
    <w:p w:rsidR="008B0D00" w:rsidRPr="004235AE" w:rsidRDefault="00283AAF" w:rsidP="008B0D00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235AE">
        <w:rPr>
          <w:rFonts w:ascii="Times New Roman" w:eastAsia="Arial" w:hAnsi="Times New Roman" w:cs="Times New Roman"/>
          <w:b/>
          <w:sz w:val="28"/>
          <w:szCs w:val="28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</w:p>
    <w:p w:rsidR="008B0D00" w:rsidRPr="00EB2A59" w:rsidRDefault="00677101" w:rsidP="00677101">
      <w:pPr>
        <w:spacing w:after="168" w:line="263" w:lineRule="auto"/>
        <w:ind w:left="23" w:right="-13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2A59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EB2A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B0D00" w:rsidRDefault="008B0D00" w:rsidP="008B0D00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7C444E" w:rsidRPr="007C444E" w:rsidRDefault="007C444E" w:rsidP="007C4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 раскрывается</w:t>
      </w:r>
      <w:r w:rsidRPr="007C444E">
        <w:rPr>
          <w:rFonts w:ascii="Times New Roman" w:eastAsia="Times New Roman" w:hAnsi="Times New Roman" w:cs="Times New Roman"/>
          <w:color w:val="auto"/>
          <w:sz w:val="28"/>
          <w:szCs w:val="28"/>
        </w:rPr>
        <w:t>, в связи с отсутствием у предприятия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</w:p>
    <w:p w:rsidR="00B27062" w:rsidRPr="007C444E" w:rsidRDefault="00B27062" w:rsidP="007C444E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B27062" w:rsidRPr="007C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92"/>
    <w:rsid w:val="00283AAF"/>
    <w:rsid w:val="004235AE"/>
    <w:rsid w:val="005C0E1E"/>
    <w:rsid w:val="005F2292"/>
    <w:rsid w:val="00677101"/>
    <w:rsid w:val="007C444E"/>
    <w:rsid w:val="008B0D00"/>
    <w:rsid w:val="00B27062"/>
    <w:rsid w:val="00B65BEC"/>
    <w:rsid w:val="00E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8882-C2CC-4926-A8F3-2AC0789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0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A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4</cp:revision>
  <cp:lastPrinted>2021-12-27T03:42:00Z</cp:lastPrinted>
  <dcterms:created xsi:type="dcterms:W3CDTF">2021-12-27T04:06:00Z</dcterms:created>
  <dcterms:modified xsi:type="dcterms:W3CDTF">2021-12-28T00:46:00Z</dcterms:modified>
</cp:coreProperties>
</file>